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F30C" w14:textId="25DFAC86" w:rsidR="00B159E9" w:rsidRPr="00D32182" w:rsidRDefault="00625D9C">
      <w:pPr>
        <w:rPr>
          <w:rFonts w:ascii="Cooper Black" w:hAnsi="Cooper Black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proofErr w:type="spellStart"/>
      <w:r w:rsidR="006A736E" w:rsidRPr="009719EF">
        <w:rPr>
          <w:rFonts w:ascii="Cooper Black" w:hAnsi="Cooper Black"/>
          <w:color w:val="FF0000"/>
          <w:sz w:val="36"/>
          <w:szCs w:val="36"/>
        </w:rPr>
        <w:t>Disc</w:t>
      </w:r>
      <w:r w:rsidR="002B65CF" w:rsidRPr="009719EF">
        <w:rPr>
          <w:rFonts w:ascii="Cooper Black" w:hAnsi="Cooper Black"/>
          <w:color w:val="FF0000"/>
          <w:sz w:val="36"/>
          <w:szCs w:val="36"/>
        </w:rPr>
        <w:t>raft</w:t>
      </w:r>
      <w:r w:rsidR="00884FCC" w:rsidRPr="009719EF">
        <w:rPr>
          <w:rFonts w:ascii="Cooper Black" w:hAnsi="Cooper Black"/>
          <w:color w:val="FF0000"/>
          <w:sz w:val="36"/>
          <w:szCs w:val="36"/>
        </w:rPr>
        <w:t>i</w:t>
      </w:r>
      <w:proofErr w:type="spellEnd"/>
      <w:r w:rsidRPr="009719EF">
        <w:rPr>
          <w:rFonts w:ascii="Cooper Black" w:hAnsi="Cooper Black"/>
          <w:color w:val="FF0000"/>
          <w:sz w:val="36"/>
          <w:szCs w:val="36"/>
        </w:rPr>
        <w:t xml:space="preserve"> </w:t>
      </w:r>
      <w:r w:rsidR="002B65CF" w:rsidRPr="009719EF">
        <w:rPr>
          <w:rFonts w:ascii="Cooper Black" w:hAnsi="Cooper Black"/>
          <w:color w:val="FF0000"/>
          <w:sz w:val="36"/>
          <w:szCs w:val="36"/>
        </w:rPr>
        <w:t>nädalamäng</w:t>
      </w:r>
      <w:r w:rsidR="00912FCD" w:rsidRPr="009719EF">
        <w:rPr>
          <w:rFonts w:ascii="Cooper Black" w:hAnsi="Cooper Black"/>
          <w:color w:val="FF0000"/>
          <w:sz w:val="36"/>
          <w:szCs w:val="36"/>
        </w:rPr>
        <w:t xml:space="preserve"> Kose</w:t>
      </w:r>
      <w:r w:rsidR="002E5953">
        <w:rPr>
          <w:rFonts w:ascii="Cooper Black" w:hAnsi="Cooper Black"/>
          <w:color w:val="FF0000"/>
          <w:sz w:val="36"/>
          <w:szCs w:val="36"/>
        </w:rPr>
        <w:t>l</w:t>
      </w:r>
      <w:r w:rsidR="00FB3568">
        <w:rPr>
          <w:rFonts w:ascii="Cooper Black" w:hAnsi="Cooper Black"/>
          <w:color w:val="FF0000"/>
          <w:sz w:val="36"/>
          <w:szCs w:val="36"/>
        </w:rPr>
        <w:t xml:space="preserve"> talv </w:t>
      </w:r>
      <w:r w:rsidR="008D4889">
        <w:rPr>
          <w:rFonts w:ascii="Cooper Black" w:hAnsi="Cooper Black"/>
          <w:color w:val="FF0000"/>
          <w:sz w:val="36"/>
          <w:szCs w:val="36"/>
        </w:rPr>
        <w:t>2020/</w:t>
      </w:r>
      <w:r w:rsidR="00351DCB">
        <w:rPr>
          <w:rFonts w:ascii="Cooper Black" w:hAnsi="Cooper Black"/>
          <w:color w:val="FF0000"/>
          <w:sz w:val="36"/>
          <w:szCs w:val="36"/>
        </w:rPr>
        <w:t>20</w:t>
      </w:r>
      <w:r w:rsidR="008D4889">
        <w:rPr>
          <w:rFonts w:ascii="Cooper Black" w:hAnsi="Cooper Black"/>
          <w:color w:val="FF0000"/>
          <w:sz w:val="36"/>
          <w:szCs w:val="36"/>
        </w:rPr>
        <w:t>21</w:t>
      </w:r>
      <w:r w:rsidR="002E5953">
        <w:rPr>
          <w:rFonts w:ascii="Cooper Black" w:hAnsi="Cooper Black"/>
          <w:color w:val="FF0000"/>
          <w:sz w:val="36"/>
          <w:szCs w:val="36"/>
        </w:rPr>
        <w:t xml:space="preserve"> </w:t>
      </w:r>
      <w:r w:rsidR="00B159E9">
        <w:rPr>
          <w:color w:val="FF0000"/>
          <w:sz w:val="36"/>
          <w:szCs w:val="36"/>
        </w:rPr>
        <w:t xml:space="preserve">                      </w:t>
      </w:r>
      <w:r w:rsidR="00EC1925">
        <w:rPr>
          <w:noProof/>
          <w:sz w:val="24"/>
          <w:szCs w:val="24"/>
        </w:rPr>
        <w:drawing>
          <wp:inline distT="0" distB="0" distL="0" distR="0" wp14:anchorId="17E406A3" wp14:editId="00D6B65F">
            <wp:extent cx="3009900" cy="1103630"/>
            <wp:effectExtent l="0" t="0" r="0" b="127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77" cy="11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9E9">
        <w:rPr>
          <w:color w:val="FF0000"/>
          <w:sz w:val="36"/>
          <w:szCs w:val="36"/>
        </w:rPr>
        <w:t xml:space="preserve">  </w:t>
      </w:r>
      <w:r w:rsidR="00912FCD">
        <w:rPr>
          <w:color w:val="FF0000"/>
          <w:sz w:val="36"/>
          <w:szCs w:val="36"/>
        </w:rPr>
        <w:t xml:space="preserve">   </w:t>
      </w:r>
      <w:r w:rsidR="00B159E9">
        <w:rPr>
          <w:noProof/>
          <w:color w:val="FF0000"/>
          <w:sz w:val="36"/>
          <w:szCs w:val="36"/>
        </w:rPr>
        <w:drawing>
          <wp:inline distT="0" distB="0" distL="0" distR="0" wp14:anchorId="5BEC83DB" wp14:editId="35BA2296">
            <wp:extent cx="1863725" cy="1343025"/>
            <wp:effectExtent l="0" t="0" r="317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16" cy="13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3B49" w14:textId="2B91EF46" w:rsidR="008D3163" w:rsidRDefault="00B159E9">
      <w:pPr>
        <w:rPr>
          <w:b/>
          <w:bCs/>
          <w:color w:val="00B050"/>
          <w:sz w:val="24"/>
          <w:szCs w:val="24"/>
        </w:rPr>
      </w:pPr>
      <w:r w:rsidRPr="001843A4">
        <w:rPr>
          <w:b/>
          <w:bCs/>
          <w:sz w:val="24"/>
          <w:szCs w:val="24"/>
        </w:rPr>
        <w:t>Korraldaja:</w:t>
      </w:r>
      <w:r w:rsidRPr="00B159E9">
        <w:rPr>
          <w:sz w:val="24"/>
          <w:szCs w:val="24"/>
        </w:rPr>
        <w:t xml:space="preserve"> </w:t>
      </w:r>
      <w:r w:rsidR="00F028E0" w:rsidRPr="001843A4">
        <w:rPr>
          <w:b/>
          <w:bCs/>
          <w:color w:val="00B050"/>
          <w:sz w:val="24"/>
          <w:szCs w:val="24"/>
        </w:rPr>
        <w:t>DGC Puukäed</w:t>
      </w:r>
      <w:r w:rsidR="00F028E0" w:rsidRPr="001843A4">
        <w:rPr>
          <w:color w:val="00B050"/>
          <w:sz w:val="24"/>
          <w:szCs w:val="24"/>
        </w:rPr>
        <w:t xml:space="preserve"> </w:t>
      </w:r>
      <w:r w:rsidR="00884FCC" w:rsidRPr="00884FCC">
        <w:rPr>
          <w:b/>
          <w:bCs/>
          <w:color w:val="00B050"/>
          <w:sz w:val="24"/>
          <w:szCs w:val="24"/>
        </w:rPr>
        <w:t>ja MTÜ Kose Suusa ja tervisespordiklubi</w:t>
      </w:r>
    </w:p>
    <w:p w14:paraId="18951A76" w14:textId="4A4BC254" w:rsidR="00D32182" w:rsidRPr="00D32182" w:rsidRDefault="00D32182">
      <w:pPr>
        <w:rPr>
          <w:sz w:val="24"/>
          <w:szCs w:val="24"/>
        </w:rPr>
      </w:pPr>
      <w:r w:rsidRPr="00D32182">
        <w:rPr>
          <w:b/>
          <w:bCs/>
          <w:sz w:val="24"/>
          <w:szCs w:val="24"/>
        </w:rPr>
        <w:t xml:space="preserve">Toetaja: </w:t>
      </w:r>
      <w:proofErr w:type="spellStart"/>
      <w:r w:rsidRPr="00D32182">
        <w:rPr>
          <w:b/>
          <w:bCs/>
          <w:color w:val="00B050"/>
          <w:sz w:val="24"/>
          <w:szCs w:val="24"/>
        </w:rPr>
        <w:t>Discland</w:t>
      </w:r>
      <w:proofErr w:type="spellEnd"/>
      <w:r w:rsidR="00DE01FD">
        <w:rPr>
          <w:b/>
          <w:bCs/>
          <w:color w:val="00B050"/>
          <w:sz w:val="24"/>
          <w:szCs w:val="24"/>
        </w:rPr>
        <w:t xml:space="preserve">, </w:t>
      </w:r>
      <w:r w:rsidR="00DE01FD">
        <w:rPr>
          <w:rFonts w:ascii="proxn" w:hAnsi="proxn"/>
          <w:color w:val="646464"/>
          <w:sz w:val="21"/>
          <w:szCs w:val="21"/>
          <w:shd w:val="clear" w:color="auto" w:fill="FFFFFF"/>
        </w:rPr>
        <w:t>Harjumaa, Tallinn, Paldiski mnt 124b, 13517</w:t>
      </w:r>
    </w:p>
    <w:p w14:paraId="18812415" w14:textId="77777777" w:rsidR="00F028E0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Toimumiskoht</w:t>
      </w:r>
      <w:r w:rsidR="008D3163" w:rsidRPr="001843A4">
        <w:rPr>
          <w:b/>
          <w:bCs/>
          <w:sz w:val="24"/>
          <w:szCs w:val="24"/>
        </w:rPr>
        <w:t>:</w:t>
      </w:r>
      <w:r w:rsidR="008D3163" w:rsidRPr="008D3163">
        <w:rPr>
          <w:sz w:val="24"/>
          <w:szCs w:val="24"/>
        </w:rPr>
        <w:t xml:space="preserve"> Kose </w:t>
      </w:r>
      <w:proofErr w:type="spellStart"/>
      <w:r w:rsidR="008D3163" w:rsidRPr="008D3163">
        <w:rPr>
          <w:sz w:val="24"/>
          <w:szCs w:val="24"/>
        </w:rPr>
        <w:t>discgolf</w:t>
      </w:r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 18 korvi</w:t>
      </w:r>
    </w:p>
    <w:p w14:paraId="2D51F4D3" w14:textId="77777777" w:rsidR="008D3163" w:rsidRDefault="008D3163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Parkla asukoht:</w:t>
      </w:r>
      <w:r>
        <w:rPr>
          <w:sz w:val="24"/>
          <w:szCs w:val="24"/>
        </w:rPr>
        <w:t xml:space="preserve"> </w:t>
      </w:r>
      <w:r w:rsidRPr="008D3163">
        <w:rPr>
          <w:sz w:val="24"/>
          <w:szCs w:val="24"/>
        </w:rPr>
        <w:t>59.18991269381344, 25.17056967497173</w:t>
      </w:r>
      <w:r>
        <w:rPr>
          <w:sz w:val="24"/>
          <w:szCs w:val="24"/>
        </w:rPr>
        <w:t xml:space="preserve">  </w:t>
      </w:r>
    </w:p>
    <w:p w14:paraId="3C2A0929" w14:textId="53ABC537" w:rsidR="008D3163" w:rsidRPr="00B01B33" w:rsidRDefault="008D3163">
      <w:pPr>
        <w:rPr>
          <w:color w:val="FF0000"/>
          <w:sz w:val="24"/>
          <w:szCs w:val="24"/>
        </w:rPr>
      </w:pPr>
      <w:r w:rsidRPr="001843A4">
        <w:rPr>
          <w:b/>
          <w:bCs/>
          <w:sz w:val="24"/>
          <w:szCs w:val="24"/>
        </w:rPr>
        <w:t>Toimumisaeg:</w:t>
      </w:r>
      <w:r>
        <w:rPr>
          <w:sz w:val="24"/>
          <w:szCs w:val="24"/>
        </w:rPr>
        <w:t xml:space="preserve"> 13.detsember – </w:t>
      </w:r>
      <w:r w:rsidR="00F028E0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F028E0">
        <w:rPr>
          <w:sz w:val="24"/>
          <w:szCs w:val="24"/>
        </w:rPr>
        <w:t>märts</w:t>
      </w:r>
      <w:r>
        <w:rPr>
          <w:sz w:val="24"/>
          <w:szCs w:val="24"/>
        </w:rPr>
        <w:t xml:space="preserve"> igal pühapäeval kell 1</w:t>
      </w:r>
      <w:r w:rsidR="001543F6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 w:rsidR="006A514E">
        <w:rPr>
          <w:sz w:val="24"/>
          <w:szCs w:val="24"/>
        </w:rPr>
        <w:t xml:space="preserve"> </w:t>
      </w:r>
      <w:r w:rsidR="005A69FA">
        <w:rPr>
          <w:sz w:val="24"/>
          <w:szCs w:val="24"/>
        </w:rPr>
        <w:t xml:space="preserve"> </w:t>
      </w:r>
      <w:r w:rsidR="00246104" w:rsidRPr="00B01B33">
        <w:rPr>
          <w:color w:val="FF0000"/>
          <w:sz w:val="24"/>
          <w:szCs w:val="24"/>
        </w:rPr>
        <w:t>V</w:t>
      </w:r>
      <w:r w:rsidR="005A69FA" w:rsidRPr="00B01B33">
        <w:rPr>
          <w:color w:val="FF0000"/>
          <w:sz w:val="24"/>
          <w:szCs w:val="24"/>
        </w:rPr>
        <w:t>õistluse toimumine oleneb ilmast</w:t>
      </w:r>
      <w:r w:rsidR="00246104" w:rsidRPr="00B01B33">
        <w:rPr>
          <w:color w:val="FF0000"/>
          <w:sz w:val="24"/>
          <w:szCs w:val="24"/>
        </w:rPr>
        <w:t>. Kui on lumi ja suusarajad</w:t>
      </w:r>
      <w:r w:rsidR="0017194F" w:rsidRPr="00B01B33">
        <w:rPr>
          <w:color w:val="FF0000"/>
          <w:sz w:val="24"/>
          <w:szCs w:val="24"/>
        </w:rPr>
        <w:t xml:space="preserve"> saavad valmis, mänge ei toimu.</w:t>
      </w:r>
    </w:p>
    <w:p w14:paraId="33AE40D0" w14:textId="50BE0516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Registreerimine: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Metrixi</w:t>
      </w:r>
      <w:proofErr w:type="spellEnd"/>
      <w:r>
        <w:rPr>
          <w:sz w:val="24"/>
          <w:szCs w:val="24"/>
        </w:rPr>
        <w:t xml:space="preserve"> keskkonnas. Registreerimine suletakse 1h enne võistluse algust.</w:t>
      </w:r>
      <w:r w:rsidR="00113B28">
        <w:rPr>
          <w:sz w:val="24"/>
          <w:szCs w:val="24"/>
        </w:rPr>
        <w:t xml:space="preserve"> </w:t>
      </w:r>
      <w:proofErr w:type="spellStart"/>
      <w:r w:rsidR="00113B28">
        <w:rPr>
          <w:sz w:val="24"/>
          <w:szCs w:val="24"/>
        </w:rPr>
        <w:t>Autopuulid</w:t>
      </w:r>
      <w:proofErr w:type="spellEnd"/>
      <w:r w:rsidR="00B523A4">
        <w:rPr>
          <w:sz w:val="24"/>
          <w:szCs w:val="24"/>
        </w:rPr>
        <w:t xml:space="preserve">, </w:t>
      </w:r>
      <w:proofErr w:type="spellStart"/>
      <w:r w:rsidR="00B523A4">
        <w:rPr>
          <w:sz w:val="24"/>
          <w:szCs w:val="24"/>
        </w:rPr>
        <w:t>puulisoovid</w:t>
      </w:r>
      <w:proofErr w:type="spellEnd"/>
      <w:r w:rsidR="00B523A4">
        <w:rPr>
          <w:sz w:val="24"/>
          <w:szCs w:val="24"/>
        </w:rPr>
        <w:t xml:space="preserve"> 2 sõpra </w:t>
      </w:r>
      <w:proofErr w:type="spellStart"/>
      <w:r w:rsidR="00B523A4">
        <w:rPr>
          <w:sz w:val="24"/>
          <w:szCs w:val="24"/>
        </w:rPr>
        <w:t>max</w:t>
      </w:r>
      <w:proofErr w:type="spellEnd"/>
      <w:r w:rsidR="00B523A4">
        <w:rPr>
          <w:sz w:val="24"/>
          <w:szCs w:val="24"/>
        </w:rPr>
        <w:t xml:space="preserve"> ühes </w:t>
      </w:r>
      <w:proofErr w:type="spellStart"/>
      <w:r w:rsidR="005A69FA">
        <w:rPr>
          <w:sz w:val="24"/>
          <w:szCs w:val="24"/>
        </w:rPr>
        <w:t>puulis</w:t>
      </w:r>
      <w:proofErr w:type="spellEnd"/>
      <w:r w:rsidR="005A69FA">
        <w:rPr>
          <w:sz w:val="24"/>
          <w:szCs w:val="24"/>
        </w:rPr>
        <w:t>.</w:t>
      </w:r>
      <w:r w:rsidR="001843A4">
        <w:rPr>
          <w:sz w:val="24"/>
          <w:szCs w:val="24"/>
        </w:rPr>
        <w:t xml:space="preserve"> </w:t>
      </w:r>
    </w:p>
    <w:p w14:paraId="3EF93A03" w14:textId="3A03B016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OSALUSTASU</w:t>
      </w:r>
      <w:r>
        <w:rPr>
          <w:sz w:val="24"/>
          <w:szCs w:val="24"/>
        </w:rPr>
        <w:t xml:space="preserve">: 5 </w:t>
      </w:r>
      <w:proofErr w:type="spellStart"/>
      <w:r>
        <w:rPr>
          <w:sz w:val="24"/>
          <w:szCs w:val="24"/>
        </w:rPr>
        <w:t>eur</w:t>
      </w:r>
      <w:proofErr w:type="spellEnd"/>
      <w:r w:rsidR="009719EF">
        <w:rPr>
          <w:sz w:val="24"/>
          <w:szCs w:val="24"/>
        </w:rPr>
        <w:t xml:space="preserve">, </w:t>
      </w:r>
      <w:r w:rsidR="00870C1F">
        <w:rPr>
          <w:sz w:val="24"/>
          <w:szCs w:val="24"/>
        </w:rPr>
        <w:t>sularahas kohapeal. S</w:t>
      </w:r>
      <w:r>
        <w:rPr>
          <w:sz w:val="24"/>
          <w:szCs w:val="24"/>
        </w:rPr>
        <w:t xml:space="preserve">isaldab 1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holaripotti</w:t>
      </w:r>
      <w:proofErr w:type="spellEnd"/>
    </w:p>
    <w:p w14:paraId="20D3365E" w14:textId="40C33C1A" w:rsidR="00F028E0" w:rsidRPr="009719EF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Võistlusformaat:</w:t>
      </w:r>
      <w:r w:rsidR="009719E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Mängitakse 1 ring PDGA reeglite järgi</w:t>
      </w:r>
    </w:p>
    <w:p w14:paraId="6DA56892" w14:textId="73B4266D" w:rsidR="0091499C" w:rsidRPr="005A69FA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Võistlusdivisjonid:</w:t>
      </w:r>
      <w:r w:rsidR="005A69FA">
        <w:rPr>
          <w:b/>
          <w:bCs/>
          <w:sz w:val="24"/>
          <w:szCs w:val="24"/>
        </w:rPr>
        <w:t xml:space="preserve">  </w:t>
      </w:r>
      <w:r w:rsidRPr="009719EF">
        <w:rPr>
          <w:b/>
          <w:bCs/>
          <w:sz w:val="24"/>
          <w:szCs w:val="24"/>
        </w:rPr>
        <w:t>Algajad</w:t>
      </w:r>
      <w:r w:rsidR="001843A4" w:rsidRPr="009719EF">
        <w:rPr>
          <w:b/>
          <w:bCs/>
          <w:sz w:val="24"/>
          <w:szCs w:val="24"/>
        </w:rPr>
        <w:t>:</w:t>
      </w:r>
      <w:r w:rsidR="00184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43A4">
        <w:rPr>
          <w:sz w:val="24"/>
          <w:szCs w:val="24"/>
        </w:rPr>
        <w:t xml:space="preserve">reiting kuni </w:t>
      </w:r>
      <w:r w:rsidR="0091499C">
        <w:rPr>
          <w:sz w:val="24"/>
          <w:szCs w:val="24"/>
        </w:rPr>
        <w:t xml:space="preserve"> 825</w:t>
      </w:r>
      <w:bookmarkStart w:id="0" w:name="_GoBack"/>
      <w:bookmarkEnd w:id="0"/>
    </w:p>
    <w:p w14:paraId="7DA98978" w14:textId="46DE6B2C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1843A4" w:rsidRPr="009719EF">
        <w:rPr>
          <w:b/>
          <w:bCs/>
          <w:sz w:val="24"/>
          <w:szCs w:val="24"/>
        </w:rPr>
        <w:t>Harrastajad</w:t>
      </w:r>
      <w:r w:rsidR="001843A4">
        <w:rPr>
          <w:sz w:val="24"/>
          <w:szCs w:val="24"/>
        </w:rPr>
        <w:t xml:space="preserve">: reiting </w:t>
      </w:r>
      <w:r w:rsidR="0091499C">
        <w:rPr>
          <w:sz w:val="24"/>
          <w:szCs w:val="24"/>
        </w:rPr>
        <w:t>826 – 890</w:t>
      </w:r>
    </w:p>
    <w:p w14:paraId="6C0BB81A" w14:textId="5A108580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1843A4" w:rsidRPr="009719EF">
        <w:rPr>
          <w:b/>
          <w:bCs/>
          <w:sz w:val="24"/>
          <w:szCs w:val="24"/>
        </w:rPr>
        <w:t>Ässad:</w:t>
      </w:r>
      <w:r w:rsidR="001843A4">
        <w:rPr>
          <w:sz w:val="24"/>
          <w:szCs w:val="24"/>
        </w:rPr>
        <w:t xml:space="preserve"> reiting </w:t>
      </w:r>
      <w:r w:rsidR="0091499C">
        <w:rPr>
          <w:sz w:val="24"/>
          <w:szCs w:val="24"/>
        </w:rPr>
        <w:t>891+</w:t>
      </w:r>
    </w:p>
    <w:p w14:paraId="18A2B2DC" w14:textId="7FA0E224" w:rsidR="0091499C" w:rsidRPr="009719EF" w:rsidRDefault="005A6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91499C" w:rsidRPr="009719EF">
        <w:rPr>
          <w:b/>
          <w:bCs/>
          <w:sz w:val="24"/>
          <w:szCs w:val="24"/>
        </w:rPr>
        <w:t>Naised</w:t>
      </w:r>
    </w:p>
    <w:p w14:paraId="34B46DAD" w14:textId="77777777" w:rsidR="0091499C" w:rsidRDefault="00096F3A">
      <w:pPr>
        <w:rPr>
          <w:sz w:val="24"/>
          <w:szCs w:val="24"/>
        </w:rPr>
      </w:pPr>
      <w:r>
        <w:rPr>
          <w:sz w:val="24"/>
          <w:szCs w:val="24"/>
        </w:rPr>
        <w:t>Divisjonid</w:t>
      </w:r>
      <w:r w:rsidR="0091499C">
        <w:rPr>
          <w:sz w:val="24"/>
          <w:szCs w:val="24"/>
        </w:rPr>
        <w:t xml:space="preserve"> avatakse vähemalt 3 osaleja korral</w:t>
      </w:r>
      <w:r>
        <w:rPr>
          <w:sz w:val="24"/>
          <w:szCs w:val="24"/>
        </w:rPr>
        <w:t>.</w:t>
      </w:r>
    </w:p>
    <w:p w14:paraId="08E051D4" w14:textId="77777777" w:rsidR="001843A4" w:rsidRPr="001843A4" w:rsidRDefault="001843A4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Autasustamine:</w:t>
      </w:r>
    </w:p>
    <w:p w14:paraId="733203B3" w14:textId="4491ABB7" w:rsidR="003F6386" w:rsidRDefault="00A24A54">
      <w:pPr>
        <w:rPr>
          <w:sz w:val="24"/>
          <w:szCs w:val="24"/>
        </w:rPr>
      </w:pPr>
      <w:r>
        <w:rPr>
          <w:sz w:val="24"/>
          <w:szCs w:val="24"/>
        </w:rPr>
        <w:t>Kuni 10 osalejat divisj</w:t>
      </w:r>
      <w:r w:rsidR="00BF48B5">
        <w:rPr>
          <w:sz w:val="24"/>
          <w:szCs w:val="24"/>
        </w:rPr>
        <w:t>onis, a</w:t>
      </w:r>
      <w:r w:rsidR="001843A4">
        <w:rPr>
          <w:sz w:val="24"/>
          <w:szCs w:val="24"/>
        </w:rPr>
        <w:t>utasustatakse iga klassi parimat</w:t>
      </w:r>
      <w:r w:rsidR="00B45A3F">
        <w:rPr>
          <w:sz w:val="24"/>
          <w:szCs w:val="24"/>
        </w:rPr>
        <w:t xml:space="preserve"> </w:t>
      </w:r>
      <w:proofErr w:type="spellStart"/>
      <w:r w:rsidR="00B45A3F">
        <w:rPr>
          <w:sz w:val="24"/>
          <w:szCs w:val="24"/>
        </w:rPr>
        <w:t>Discrafti</w:t>
      </w:r>
      <w:proofErr w:type="spellEnd"/>
      <w:r w:rsidR="00B45A3F">
        <w:rPr>
          <w:sz w:val="24"/>
          <w:szCs w:val="24"/>
        </w:rPr>
        <w:t xml:space="preserve"> plastikuga</w:t>
      </w:r>
      <w:r w:rsidR="00BF48B5">
        <w:rPr>
          <w:sz w:val="24"/>
          <w:szCs w:val="24"/>
        </w:rPr>
        <w:t>. Üle 10 osaleja divisjonis</w:t>
      </w:r>
      <w:r w:rsidR="0054730F">
        <w:rPr>
          <w:sz w:val="24"/>
          <w:szCs w:val="24"/>
        </w:rPr>
        <w:t xml:space="preserve">, </w:t>
      </w:r>
      <w:r w:rsidR="00B45A3F">
        <w:rPr>
          <w:sz w:val="24"/>
          <w:szCs w:val="24"/>
        </w:rPr>
        <w:t xml:space="preserve">leiame </w:t>
      </w:r>
      <w:r w:rsidR="003C67B7">
        <w:rPr>
          <w:sz w:val="24"/>
          <w:szCs w:val="24"/>
        </w:rPr>
        <w:t>3 parimale midagi, a</w:t>
      </w:r>
      <w:r w:rsidR="0054730F">
        <w:rPr>
          <w:sz w:val="24"/>
          <w:szCs w:val="24"/>
        </w:rPr>
        <w:t>uhinnad on esemelised</w:t>
      </w:r>
      <w:r w:rsidR="007B7624">
        <w:rPr>
          <w:sz w:val="24"/>
          <w:szCs w:val="24"/>
        </w:rPr>
        <w:t>.</w:t>
      </w:r>
    </w:p>
    <w:p w14:paraId="1812184B" w14:textId="1A38209C" w:rsidR="0091499C" w:rsidRPr="00096F3A" w:rsidRDefault="00DF3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Cosius Pubi  CTP võistlus rajal 18</w:t>
      </w:r>
      <w:r w:rsidR="0071579F">
        <w:rPr>
          <w:b/>
          <w:bCs/>
          <w:sz w:val="24"/>
          <w:szCs w:val="24"/>
        </w:rPr>
        <w:t>!</w:t>
      </w:r>
    </w:p>
    <w:p w14:paraId="093AA488" w14:textId="77777777" w:rsidR="001843A4" w:rsidRPr="00096F3A" w:rsidRDefault="001843A4">
      <w:pPr>
        <w:rPr>
          <w:sz w:val="24"/>
          <w:szCs w:val="24"/>
        </w:rPr>
      </w:pPr>
      <w:proofErr w:type="spellStart"/>
      <w:r w:rsidRPr="00096F3A">
        <w:rPr>
          <w:b/>
          <w:bCs/>
          <w:sz w:val="24"/>
          <w:szCs w:val="24"/>
        </w:rPr>
        <w:t>Hole</w:t>
      </w:r>
      <w:proofErr w:type="spellEnd"/>
      <w:r w:rsidRPr="00096F3A">
        <w:rPr>
          <w:b/>
          <w:bCs/>
          <w:sz w:val="24"/>
          <w:szCs w:val="24"/>
        </w:rPr>
        <w:t xml:space="preserve"> in </w:t>
      </w:r>
      <w:proofErr w:type="spellStart"/>
      <w:r w:rsidRPr="00096F3A">
        <w:rPr>
          <w:b/>
          <w:bCs/>
          <w:sz w:val="24"/>
          <w:szCs w:val="24"/>
        </w:rPr>
        <w:t>One</w:t>
      </w:r>
      <w:proofErr w:type="spellEnd"/>
      <w:r w:rsidRPr="00096F3A">
        <w:rPr>
          <w:b/>
          <w:bCs/>
          <w:sz w:val="24"/>
          <w:szCs w:val="24"/>
        </w:rPr>
        <w:t xml:space="preserve"> </w:t>
      </w:r>
      <w:proofErr w:type="spellStart"/>
      <w:r w:rsidRPr="00096F3A">
        <w:rPr>
          <w:b/>
          <w:bCs/>
          <w:sz w:val="24"/>
          <w:szCs w:val="24"/>
        </w:rPr>
        <w:t>pot</w:t>
      </w:r>
      <w:proofErr w:type="spellEnd"/>
      <w:r w:rsidRPr="00096F3A">
        <w:rPr>
          <w:b/>
          <w:bCs/>
          <w:sz w:val="24"/>
          <w:szCs w:val="24"/>
        </w:rPr>
        <w:t>:</w:t>
      </w:r>
    </w:p>
    <w:p w14:paraId="29C69A1F" w14:textId="161B0AAE" w:rsidR="001843A4" w:rsidRDefault="001843A4">
      <w:pPr>
        <w:rPr>
          <w:b/>
          <w:bCs/>
          <w:sz w:val="24"/>
          <w:szCs w:val="24"/>
        </w:rPr>
      </w:pPr>
      <w:r w:rsidRPr="001843A4">
        <w:rPr>
          <w:sz w:val="24"/>
          <w:szCs w:val="24"/>
        </w:rPr>
        <w:t xml:space="preserve">Kui ühel võistlusel </w:t>
      </w:r>
      <w:proofErr w:type="spellStart"/>
      <w:r w:rsidRPr="001843A4">
        <w:rPr>
          <w:sz w:val="24"/>
          <w:szCs w:val="24"/>
        </w:rPr>
        <w:t>hole</w:t>
      </w:r>
      <w:proofErr w:type="spellEnd"/>
      <w:r w:rsidRPr="001843A4">
        <w:rPr>
          <w:sz w:val="24"/>
          <w:szCs w:val="24"/>
        </w:rPr>
        <w:t>-</w:t>
      </w:r>
      <w:proofErr w:type="spellStart"/>
      <w:r w:rsidRPr="001843A4">
        <w:rPr>
          <w:sz w:val="24"/>
          <w:szCs w:val="24"/>
        </w:rPr>
        <w:t>in-one</w:t>
      </w:r>
      <w:proofErr w:type="spellEnd"/>
      <w:r w:rsidRPr="001843A4">
        <w:rPr>
          <w:sz w:val="24"/>
          <w:szCs w:val="24"/>
        </w:rPr>
        <w:t xml:space="preserve"> jääb välja andmata, siirdub summa järgmisse nädalasse.</w:t>
      </w:r>
      <w:r>
        <w:rPr>
          <w:sz w:val="24"/>
          <w:szCs w:val="24"/>
        </w:rPr>
        <w:t xml:space="preserve"> Kui talve hooaja lõpuks pole HIO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välja läinud, loosime 50 % summast viimasel talvemängul välja kolme mängija vahel võrdsete osadena. </w:t>
      </w:r>
      <w:r w:rsidRPr="001843A4">
        <w:rPr>
          <w:b/>
          <w:bCs/>
          <w:color w:val="FF0000"/>
          <w:sz w:val="24"/>
          <w:szCs w:val="24"/>
        </w:rPr>
        <w:t xml:space="preserve">NB! </w:t>
      </w:r>
      <w:r>
        <w:rPr>
          <w:b/>
          <w:bCs/>
          <w:color w:val="FF0000"/>
          <w:sz w:val="24"/>
          <w:szCs w:val="24"/>
        </w:rPr>
        <w:t>Loosimine toimub kõigi viimasel mängul osalejate vahel. Ehk siis 28. märts 2021</w:t>
      </w:r>
      <w:r w:rsidRPr="001843A4">
        <w:rPr>
          <w:b/>
          <w:bCs/>
          <w:color w:val="FF0000"/>
          <w:sz w:val="24"/>
          <w:szCs w:val="24"/>
        </w:rPr>
        <w:t>!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Ülejäänud 50 % kandub üle suvistele nädalamängudele!</w:t>
      </w:r>
    </w:p>
    <w:p w14:paraId="43137140" w14:textId="77777777" w:rsidR="00096F3A" w:rsidRDefault="00096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Lisainforatsioon: Hannes Ehatäht, tel: 54516953, email: hannes.ehataht@mail.ee</w:t>
      </w:r>
    </w:p>
    <w:sectPr w:rsidR="0009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prox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3"/>
    <w:rsid w:val="00096F3A"/>
    <w:rsid w:val="00113B28"/>
    <w:rsid w:val="001543F6"/>
    <w:rsid w:val="0017194F"/>
    <w:rsid w:val="001843A4"/>
    <w:rsid w:val="002363B7"/>
    <w:rsid w:val="00246104"/>
    <w:rsid w:val="002A4C87"/>
    <w:rsid w:val="002B65CF"/>
    <w:rsid w:val="002E5953"/>
    <w:rsid w:val="00350C51"/>
    <w:rsid w:val="00351DCB"/>
    <w:rsid w:val="003C67B7"/>
    <w:rsid w:val="003F6386"/>
    <w:rsid w:val="0054730F"/>
    <w:rsid w:val="005A2612"/>
    <w:rsid w:val="005A69FA"/>
    <w:rsid w:val="005B7F79"/>
    <w:rsid w:val="00625D9C"/>
    <w:rsid w:val="006A514E"/>
    <w:rsid w:val="006A736E"/>
    <w:rsid w:val="0071579F"/>
    <w:rsid w:val="007B7624"/>
    <w:rsid w:val="007D61B4"/>
    <w:rsid w:val="007E2143"/>
    <w:rsid w:val="00857859"/>
    <w:rsid w:val="00870C1F"/>
    <w:rsid w:val="00884FCC"/>
    <w:rsid w:val="008C5982"/>
    <w:rsid w:val="008D3163"/>
    <w:rsid w:val="008D4889"/>
    <w:rsid w:val="00912FCD"/>
    <w:rsid w:val="0091499C"/>
    <w:rsid w:val="009719EF"/>
    <w:rsid w:val="00A24A54"/>
    <w:rsid w:val="00B01B33"/>
    <w:rsid w:val="00B159E9"/>
    <w:rsid w:val="00B45A3F"/>
    <w:rsid w:val="00B523A4"/>
    <w:rsid w:val="00BF48B5"/>
    <w:rsid w:val="00D32182"/>
    <w:rsid w:val="00DE01FD"/>
    <w:rsid w:val="00DF31F2"/>
    <w:rsid w:val="00EC1925"/>
    <w:rsid w:val="00F028E0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CB2"/>
  <w15:chartTrackingRefBased/>
  <w15:docId w15:val="{2D922832-D058-4399-B9CB-345C5B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0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1E4D4F080BA4F8CED8112E8CF2D6E" ma:contentTypeVersion="8" ma:contentTypeDescription="Loo uus dokument" ma:contentTypeScope="" ma:versionID="cdffa7ef7687f3e6f981d23cd932b422">
  <xsd:schema xmlns:xsd="http://www.w3.org/2001/XMLSchema" xmlns:xs="http://www.w3.org/2001/XMLSchema" xmlns:p="http://schemas.microsoft.com/office/2006/metadata/properties" xmlns:ns3="07e9ecf9-bdd6-43cb-b67c-cd93a94f9cf9" targetNamespace="http://schemas.microsoft.com/office/2006/metadata/properties" ma:root="true" ma:fieldsID="e13e2e9dcdfbc6901284f5f512a5b7f7" ns3:_="">
    <xsd:import namespace="07e9ecf9-bdd6-43cb-b67c-cd93a94f9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cf9-bdd6-43cb-b67c-cd93a94f9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464E3-6258-4B71-9A09-72002EAA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FDAAF-9089-4B13-9B09-7BD7627D3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DABD1-7699-4ECE-8D54-639C74C8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cf9-bdd6-43cb-b67c-cd93a94f9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Mistra Autex AS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39</cp:revision>
  <dcterms:created xsi:type="dcterms:W3CDTF">2020-11-30T09:21:00Z</dcterms:created>
  <dcterms:modified xsi:type="dcterms:W3CDTF">2020-12-04T05:29:00Z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0x0101003EC1E4D4F080BA4F8CED8112E8CF2D6E</vt:lpwstr>
  </property>
</Properties>
</file>